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4 七月的天山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一、教学目标</w:t>
      </w:r>
    </w:p>
    <w:p>
      <w:pPr>
        <w:rPr>
          <w:rFonts w:hint="eastAsia"/>
        </w:rPr>
      </w:pPr>
      <w:r>
        <w:rPr>
          <w:rFonts w:hint="eastAsia"/>
        </w:rPr>
        <w:t>1、认识8个生字。能借助字典和联系上下文，读懂词句的意思，积累佳句。</w:t>
      </w:r>
    </w:p>
    <w:p>
      <w:pPr>
        <w:rPr>
          <w:rFonts w:hint="eastAsia"/>
        </w:rPr>
      </w:pPr>
      <w:r>
        <w:rPr>
          <w:rFonts w:hint="eastAsia"/>
        </w:rPr>
        <w:t>2、能正确、流利、有感情地朗读课文。能说出天山的景物的特点。</w:t>
      </w:r>
    </w:p>
    <w:p>
      <w:pPr>
        <w:rPr>
          <w:rFonts w:hint="eastAsia"/>
        </w:rPr>
      </w:pPr>
      <w:r>
        <w:rPr>
          <w:rFonts w:hint="eastAsia"/>
        </w:rPr>
        <w:t>3、能从作者的字里行间感受天山的美景，从中受到美的熏陶。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二、教学重点</w:t>
      </w:r>
    </w:p>
    <w:p>
      <w:pPr>
        <w:rPr>
          <w:rFonts w:hint="eastAsia"/>
        </w:rPr>
      </w:pPr>
      <w:r>
        <w:rPr>
          <w:rFonts w:hint="eastAsia"/>
        </w:rPr>
        <w:t>能正确、流利、有感情地朗读课文。能从作者的字里行间感受天山的美景，从中受到美的熏陶。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三、教学时间：一课时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四、教学过程：</w:t>
      </w:r>
    </w:p>
    <w:p>
      <w:pPr>
        <w:rPr>
          <w:rFonts w:hint="eastAsia"/>
        </w:rPr>
      </w:pPr>
      <w:r>
        <w:rPr>
          <w:rFonts w:hint="eastAsia"/>
        </w:rPr>
        <w:t>一、直接揭题</w:t>
      </w:r>
    </w:p>
    <w:p>
      <w:pPr>
        <w:rPr>
          <w:rFonts w:hint="eastAsia"/>
        </w:rPr>
      </w:pPr>
      <w:r>
        <w:rPr>
          <w:rFonts w:hint="eastAsia"/>
        </w:rPr>
        <w:t>指名读课文前面的过渡语。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二、学生自学</w:t>
      </w:r>
    </w:p>
    <w:p>
      <w:pPr>
        <w:rPr>
          <w:rFonts w:hint="eastAsia"/>
        </w:rPr>
      </w:pPr>
      <w:r>
        <w:rPr>
          <w:rFonts w:hint="eastAsia"/>
        </w:rPr>
        <w:t>带着过渡语提示问题，初读课文，并读准生字，找出新词。</w:t>
      </w:r>
    </w:p>
    <w:p>
      <w:pPr>
        <w:rPr>
          <w:rFonts w:hint="eastAsia"/>
        </w:rPr>
      </w:pPr>
      <w:r>
        <w:rPr>
          <w:rFonts w:hint="eastAsia"/>
        </w:rPr>
        <w:t>整体感知，提问：文章似乎是个向导，带着你游览，能看出导游线路吗？</w:t>
      </w:r>
    </w:p>
    <w:p>
      <w:pPr>
        <w:rPr>
          <w:rFonts w:hint="eastAsia"/>
        </w:rPr>
      </w:pPr>
      <w:r>
        <w:rPr>
          <w:rFonts w:hint="eastAsia"/>
        </w:rPr>
        <w:t>教师指导：随着导游线路观看图像或网页浏览，初步感知新疆天山的美丽风光。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三、引导读通</w:t>
      </w:r>
    </w:p>
    <w:p>
      <w:pPr>
        <w:rPr>
          <w:rFonts w:hint="eastAsia"/>
        </w:rPr>
      </w:pPr>
      <w:r>
        <w:rPr>
          <w:rFonts w:hint="eastAsia"/>
        </w:rPr>
        <w:t>结合看画面，指导读好课文各个小节，让学生说说作者分别写了哪些景物。</w:t>
      </w:r>
    </w:p>
    <w:p>
      <w:pPr>
        <w:rPr>
          <w:rFonts w:hint="eastAsia"/>
        </w:rPr>
      </w:pPr>
      <w:r>
        <w:rPr>
          <w:rFonts w:hint="eastAsia"/>
        </w:rPr>
        <w:t>同时正音、解词，通读句子。如疑难词有：炎暑、山涧、饮马、萦绕等。</w:t>
      </w:r>
    </w:p>
    <w:p>
      <w:pPr>
        <w:rPr>
          <w:rFonts w:hint="eastAsia"/>
        </w:rPr>
      </w:pPr>
      <w:r>
        <w:rPr>
          <w:rFonts w:hint="eastAsia"/>
        </w:rPr>
        <w:t>“蓝天衬着高耸的巨大的雪峰……”这句，需要结合图片点拨感受。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四、合作学习</w:t>
      </w:r>
    </w:p>
    <w:p>
      <w:pPr>
        <w:rPr>
          <w:rFonts w:hint="eastAsia"/>
        </w:rPr>
      </w:pPr>
      <w:r>
        <w:rPr>
          <w:rFonts w:hint="eastAsia"/>
        </w:rPr>
        <w:t>你觉得哪些语段、词句写得好？这段话或这一词语好在哪里？在四人小组中阅读交流，说出感受，请同学发表看法，不理解的可以请教老师。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五、班集交流</w:t>
      </w:r>
    </w:p>
    <w:p>
      <w:pPr>
        <w:rPr>
          <w:rFonts w:hint="eastAsia"/>
        </w:rPr>
      </w:pPr>
      <w:r>
        <w:rPr>
          <w:rFonts w:hint="eastAsia"/>
        </w:rPr>
        <w:t>各小组派代表在班上汇报讨论情况，教师给予肯定和鼓励，对体会不到位的进行点拨，并结合朗读加深体会。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六、激发兴趣，课外延伸</w:t>
      </w:r>
    </w:p>
    <w:p>
      <w:pPr>
        <w:rPr>
          <w:rFonts w:hint="eastAsia"/>
        </w:rPr>
      </w:pPr>
      <w:r>
        <w:rPr>
          <w:rFonts w:hint="eastAsia"/>
        </w:rPr>
        <w:t>在学生交流后，问他们是否喜欢读这样的游记，并让学生在课外自由选择读些这方面的书，也可以浏览互联网上的资料，鼓励学生多和老师、同学交流，这样，“足不出户，也可以游遍千山万水”。</w:t>
      </w:r>
    </w:p>
    <w:p>
      <w:pPr>
        <w:rPr>
          <w:rFonts w:hint="eastAsia"/>
        </w:rPr>
      </w:pPr>
      <w:r>
        <w:rPr>
          <w:rFonts w:hint="eastAsia"/>
        </w:rPr>
        <w:t>七、摘抄优美词句</w:t>
      </w:r>
    </w:p>
    <w:p>
      <w:pPr>
        <w:rPr>
          <w:rFonts w:hint="eastAsia"/>
        </w:rPr>
      </w:pPr>
      <w:r>
        <w:rPr>
          <w:rFonts w:hint="eastAsia"/>
        </w:rPr>
        <w:t>有条件的设计专门的摘录本子，指导摘录的格式，提醒学生在课外阅读中也要进行这样的摘录。</w:t>
      </w:r>
    </w:p>
    <w:p>
      <w:pPr>
        <w:rPr>
          <w:rFonts w:hint="eastAsia"/>
        </w:rPr>
      </w:pPr>
      <w:r>
        <w:rPr>
          <w:rFonts w:hint="eastAsia"/>
        </w:rPr>
        <w:t>八、作业：复习词语卡</w:t>
      </w:r>
    </w:p>
    <w:p>
      <w:pPr>
        <w:rPr>
          <w:rFonts w:hint="eastAsia"/>
        </w:rPr>
      </w:pPr>
      <w:r>
        <w:rPr>
          <w:rFonts w:hint="eastAsia"/>
        </w:rPr>
        <w:t>板书：</w:t>
      </w:r>
    </w:p>
    <w:p>
      <w:pPr>
        <w:rPr>
          <w:rFonts w:hint="eastAsia"/>
        </w:rPr>
      </w:pPr>
      <w:r>
        <w:rPr>
          <w:rFonts w:hint="eastAsia"/>
        </w:rPr>
        <w:t xml:space="preserve">            进入天山  雪峰  雪水</w:t>
      </w:r>
    </w:p>
    <w:p>
      <w:pPr>
        <w:rPr>
          <w:rFonts w:hint="eastAsia"/>
        </w:rPr>
      </w:pPr>
      <w:r>
        <w:rPr>
          <w:rFonts w:hint="eastAsia"/>
        </w:rPr>
        <w:t>七月的天山：再往里走  森林  日影  水声    美</w:t>
      </w:r>
    </w:p>
    <w:p>
      <w:pPr>
        <w:rPr>
          <w:rFonts w:hint="eastAsia"/>
        </w:rPr>
      </w:pPr>
      <w:r>
        <w:rPr>
          <w:rFonts w:hint="eastAsia"/>
        </w:rPr>
        <w:t xml:space="preserve">            走进深处  溪流  野花</w:t>
      </w:r>
    </w:p>
    <w:p>
      <w:pPr>
        <w:rPr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B12BA"/>
    <w:rsid w:val="24D914F3"/>
    <w:rsid w:val="310B59EB"/>
    <w:rsid w:val="5F2B12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2016-11-22T02:52:00Z</dcterms:created>
  <dc:creator>Administrator</dc:creator>
  <cp:lastModifiedBy>策划交流</cp:lastModifiedBy>
  <dcterms:modified xsi:type="dcterms:W3CDTF">2017-12-09T02:31:23Z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